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37CC" w14:textId="77777777" w:rsidR="001A40DE" w:rsidRPr="00DF37F4" w:rsidRDefault="001A40DE" w:rsidP="001A40DE">
      <w:pPr>
        <w:pStyle w:val="a7"/>
        <w:ind w:leftChars="0" w:left="0"/>
        <w:jc w:val="center"/>
        <w:rPr>
          <w:rFonts w:asciiTheme="majorEastAsia" w:eastAsiaTheme="majorEastAsia" w:hAnsiTheme="majorEastAsia"/>
          <w:b/>
          <w:sz w:val="32"/>
          <w:szCs w:val="32"/>
        </w:rPr>
      </w:pPr>
      <w:r w:rsidRPr="00DF37F4">
        <w:rPr>
          <w:rFonts w:asciiTheme="majorEastAsia" w:eastAsiaTheme="majorEastAsia" w:hAnsiTheme="majorEastAsia" w:hint="eastAsia"/>
          <w:b/>
          <w:sz w:val="32"/>
          <w:szCs w:val="32"/>
        </w:rPr>
        <w:t>事前調査票</w:t>
      </w:r>
    </w:p>
    <w:p w14:paraId="150D6FCB" w14:textId="77777777" w:rsidR="00026478" w:rsidRPr="001A40DE" w:rsidRDefault="009B67AE" w:rsidP="00DF37F4">
      <w:pPr>
        <w:pStyle w:val="a7"/>
        <w:ind w:leftChars="0" w:left="284" w:rightChars="67" w:right="141" w:firstLineChars="100" w:firstLine="230"/>
        <w:rPr>
          <w:rFonts w:asciiTheme="majorEastAsia" w:eastAsiaTheme="majorEastAsia" w:hAnsiTheme="majorEastAsia"/>
          <w:sz w:val="23"/>
          <w:szCs w:val="23"/>
        </w:rPr>
      </w:pPr>
      <w:r w:rsidRPr="001A40DE">
        <w:rPr>
          <w:rFonts w:asciiTheme="majorEastAsia" w:eastAsiaTheme="majorEastAsia" w:hAnsiTheme="majorEastAsia" w:hint="eastAsia"/>
          <w:sz w:val="23"/>
          <w:szCs w:val="23"/>
        </w:rPr>
        <w:t>長崎市では、</w:t>
      </w:r>
      <w:r w:rsidRPr="00DF37F4">
        <w:rPr>
          <w:rFonts w:asciiTheme="majorEastAsia" w:eastAsiaTheme="majorEastAsia" w:hAnsiTheme="majorEastAsia" w:hint="eastAsia"/>
          <w:sz w:val="23"/>
          <w:szCs w:val="23"/>
          <w:em w:val="dot"/>
        </w:rPr>
        <w:t>土日祝</w:t>
      </w:r>
      <w:r w:rsidRPr="001A40DE">
        <w:rPr>
          <w:rFonts w:asciiTheme="majorEastAsia" w:eastAsiaTheme="majorEastAsia" w:hAnsiTheme="majorEastAsia" w:hint="eastAsia"/>
          <w:sz w:val="23"/>
          <w:szCs w:val="23"/>
        </w:rPr>
        <w:t>日の利用可能日のうち半分について、市民の芸術文化活動での利用を優先的にお受けする市民優先日としています。</w:t>
      </w:r>
    </w:p>
    <w:p w14:paraId="3F867AB0" w14:textId="77777777" w:rsidR="009B67AE" w:rsidRDefault="009B67AE" w:rsidP="00DF37F4">
      <w:pPr>
        <w:pStyle w:val="a7"/>
        <w:ind w:leftChars="0" w:left="284" w:rightChars="67" w:right="141" w:firstLineChars="100" w:firstLine="230"/>
        <w:rPr>
          <w:rFonts w:asciiTheme="majorEastAsia" w:eastAsiaTheme="majorEastAsia" w:hAnsiTheme="majorEastAsia"/>
          <w:sz w:val="23"/>
          <w:szCs w:val="23"/>
        </w:rPr>
      </w:pPr>
      <w:r w:rsidRPr="001A40DE">
        <w:rPr>
          <w:rFonts w:asciiTheme="majorEastAsia" w:eastAsiaTheme="majorEastAsia" w:hAnsiTheme="majorEastAsia" w:hint="eastAsia"/>
          <w:sz w:val="23"/>
          <w:szCs w:val="23"/>
        </w:rPr>
        <w:t>この調査票は、</w:t>
      </w:r>
      <w:r w:rsidR="00173DC8" w:rsidRPr="00DF37F4">
        <w:rPr>
          <w:rFonts w:asciiTheme="majorEastAsia" w:eastAsiaTheme="majorEastAsia" w:hAnsiTheme="majorEastAsia" w:hint="eastAsia"/>
          <w:sz w:val="23"/>
          <w:szCs w:val="23"/>
          <w:u w:val="single"/>
        </w:rPr>
        <w:t>開催日が限定される催事</w:t>
      </w:r>
      <w:r w:rsidR="001A40DE" w:rsidRPr="00DF37F4">
        <w:rPr>
          <w:rFonts w:asciiTheme="majorEastAsia" w:eastAsiaTheme="majorEastAsia" w:hAnsiTheme="majorEastAsia" w:hint="eastAsia"/>
          <w:sz w:val="23"/>
          <w:szCs w:val="23"/>
          <w:u w:val="single"/>
        </w:rPr>
        <w:t>へ</w:t>
      </w:r>
      <w:r w:rsidR="00173DC8" w:rsidRPr="00DF37F4">
        <w:rPr>
          <w:rFonts w:asciiTheme="majorEastAsia" w:eastAsiaTheme="majorEastAsia" w:hAnsiTheme="majorEastAsia" w:hint="eastAsia"/>
          <w:sz w:val="23"/>
          <w:szCs w:val="23"/>
          <w:u w:val="single"/>
        </w:rPr>
        <w:t>の</w:t>
      </w:r>
      <w:r w:rsidR="001A40DE" w:rsidRPr="00DF37F4">
        <w:rPr>
          <w:rFonts w:asciiTheme="majorEastAsia" w:eastAsiaTheme="majorEastAsia" w:hAnsiTheme="majorEastAsia" w:hint="eastAsia"/>
          <w:sz w:val="23"/>
          <w:szCs w:val="23"/>
          <w:u w:val="single"/>
        </w:rPr>
        <w:t>ご</w:t>
      </w:r>
      <w:r w:rsidR="00173DC8" w:rsidRPr="00DF37F4">
        <w:rPr>
          <w:rFonts w:asciiTheme="majorEastAsia" w:eastAsiaTheme="majorEastAsia" w:hAnsiTheme="majorEastAsia" w:hint="eastAsia"/>
          <w:sz w:val="23"/>
          <w:szCs w:val="23"/>
          <w:u w:val="single"/>
        </w:rPr>
        <w:t>利用</w:t>
      </w:r>
      <w:r w:rsidR="008E1CC0">
        <w:rPr>
          <w:rFonts w:asciiTheme="majorEastAsia" w:eastAsiaTheme="majorEastAsia" w:hAnsiTheme="majorEastAsia" w:hint="eastAsia"/>
          <w:sz w:val="23"/>
          <w:szCs w:val="23"/>
          <w:u w:val="single"/>
        </w:rPr>
        <w:t>希望</w:t>
      </w:r>
      <w:r w:rsidR="00173DC8" w:rsidRPr="001A40DE">
        <w:rPr>
          <w:rFonts w:asciiTheme="majorEastAsia" w:eastAsiaTheme="majorEastAsia" w:hAnsiTheme="majorEastAsia" w:hint="eastAsia"/>
          <w:sz w:val="23"/>
          <w:szCs w:val="23"/>
        </w:rPr>
        <w:t>を事前に把握し、市民優先日を決定する</w:t>
      </w:r>
      <w:r w:rsidR="001A40DE">
        <w:rPr>
          <w:rFonts w:asciiTheme="majorEastAsia" w:eastAsiaTheme="majorEastAsia" w:hAnsiTheme="majorEastAsia" w:hint="eastAsia"/>
          <w:sz w:val="23"/>
          <w:szCs w:val="23"/>
        </w:rPr>
        <w:t>際</w:t>
      </w:r>
      <w:r w:rsidR="00173DC8" w:rsidRPr="001A40DE">
        <w:rPr>
          <w:rFonts w:asciiTheme="majorEastAsia" w:eastAsiaTheme="majorEastAsia" w:hAnsiTheme="majorEastAsia" w:hint="eastAsia"/>
          <w:sz w:val="23"/>
          <w:szCs w:val="23"/>
        </w:rPr>
        <w:t>の参考に</w:t>
      </w:r>
      <w:r w:rsidR="00E1530B" w:rsidRPr="001A40DE">
        <w:rPr>
          <w:rFonts w:asciiTheme="majorEastAsia" w:eastAsiaTheme="majorEastAsia" w:hAnsiTheme="majorEastAsia" w:hint="eastAsia"/>
          <w:sz w:val="23"/>
          <w:szCs w:val="23"/>
        </w:rPr>
        <w:t>させていただく</w:t>
      </w:r>
      <w:r w:rsidR="00173DC8" w:rsidRPr="001A40DE">
        <w:rPr>
          <w:rFonts w:asciiTheme="majorEastAsia" w:eastAsiaTheme="majorEastAsia" w:hAnsiTheme="majorEastAsia" w:hint="eastAsia"/>
          <w:sz w:val="23"/>
          <w:szCs w:val="23"/>
        </w:rPr>
        <w:t>ためのものです。</w:t>
      </w:r>
    </w:p>
    <w:p w14:paraId="251D97C4" w14:textId="77777777" w:rsidR="001A40DE" w:rsidRPr="001A40DE" w:rsidRDefault="001A40DE" w:rsidP="00DF37F4">
      <w:pPr>
        <w:pStyle w:val="a7"/>
        <w:ind w:leftChars="0" w:left="284" w:rightChars="67" w:right="141" w:firstLineChars="100" w:firstLine="230"/>
        <w:rPr>
          <w:rFonts w:asciiTheme="majorEastAsia" w:eastAsiaTheme="majorEastAsia" w:hAnsiTheme="majorEastAsia"/>
          <w:sz w:val="23"/>
          <w:szCs w:val="23"/>
        </w:rPr>
      </w:pPr>
      <w:r>
        <w:rPr>
          <w:rFonts w:asciiTheme="majorEastAsia" w:eastAsiaTheme="majorEastAsia" w:hAnsiTheme="majorEastAsia" w:hint="eastAsia"/>
          <w:sz w:val="23"/>
          <w:szCs w:val="23"/>
        </w:rPr>
        <w:t>ご利用になりたい月の16月前</w:t>
      </w:r>
      <w:r w:rsidR="000E0950">
        <w:rPr>
          <w:rFonts w:asciiTheme="majorEastAsia" w:eastAsiaTheme="majorEastAsia" w:hAnsiTheme="majorEastAsia" w:hint="eastAsia"/>
          <w:sz w:val="23"/>
          <w:szCs w:val="23"/>
        </w:rPr>
        <w:t>の月末</w:t>
      </w:r>
      <w:r>
        <w:rPr>
          <w:rFonts w:asciiTheme="majorEastAsia" w:eastAsiaTheme="majorEastAsia" w:hAnsiTheme="majorEastAsia" w:hint="eastAsia"/>
          <w:sz w:val="23"/>
          <w:szCs w:val="23"/>
        </w:rPr>
        <w:t>までに、</w:t>
      </w:r>
      <w:r w:rsidR="000E0950">
        <w:rPr>
          <w:rFonts w:asciiTheme="majorEastAsia" w:eastAsiaTheme="majorEastAsia" w:hAnsiTheme="majorEastAsia" w:hint="eastAsia"/>
          <w:sz w:val="23"/>
          <w:szCs w:val="23"/>
        </w:rPr>
        <w:t>長崎市文化振興課まで</w:t>
      </w:r>
      <w:r>
        <w:rPr>
          <w:rFonts w:asciiTheme="majorEastAsia" w:eastAsiaTheme="majorEastAsia" w:hAnsiTheme="majorEastAsia" w:hint="eastAsia"/>
          <w:sz w:val="23"/>
          <w:szCs w:val="23"/>
        </w:rPr>
        <w:t>お送りください。</w:t>
      </w:r>
    </w:p>
    <w:p w14:paraId="7B540E45" w14:textId="77777777" w:rsidR="00173DC8" w:rsidRDefault="00173DC8" w:rsidP="00173DC8">
      <w:pPr>
        <w:pStyle w:val="a7"/>
        <w:ind w:leftChars="0" w:left="360"/>
        <w:rPr>
          <w:rFonts w:asciiTheme="majorEastAsia" w:eastAsiaTheme="majorEastAsia" w:hAnsiTheme="majorEastAsia"/>
          <w:sz w:val="24"/>
          <w:szCs w:val="24"/>
        </w:rPr>
      </w:pPr>
    </w:p>
    <w:tbl>
      <w:tblPr>
        <w:tblStyle w:val="a8"/>
        <w:tblW w:w="9639" w:type="dxa"/>
        <w:tblInd w:w="250" w:type="dxa"/>
        <w:tblLook w:val="04A0" w:firstRow="1" w:lastRow="0" w:firstColumn="1" w:lastColumn="0" w:noHBand="0" w:noVBand="1"/>
      </w:tblPr>
      <w:tblGrid>
        <w:gridCol w:w="2977"/>
        <w:gridCol w:w="6662"/>
      </w:tblGrid>
      <w:tr w:rsidR="002F0D73" w14:paraId="22CEBB29" w14:textId="77777777" w:rsidTr="00FF2885">
        <w:trPr>
          <w:trHeight w:val="574"/>
        </w:trPr>
        <w:tc>
          <w:tcPr>
            <w:tcW w:w="2977" w:type="dxa"/>
            <w:vAlign w:val="center"/>
          </w:tcPr>
          <w:p w14:paraId="62B465A0" w14:textId="77777777" w:rsidR="002F0D73" w:rsidRDefault="002F0D73"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開催予定日</w:t>
            </w:r>
            <w:r w:rsidR="00E1530B">
              <w:rPr>
                <w:rFonts w:asciiTheme="majorEastAsia" w:eastAsiaTheme="majorEastAsia" w:hAnsiTheme="majorEastAsia" w:hint="eastAsia"/>
                <w:sz w:val="24"/>
                <w:szCs w:val="24"/>
              </w:rPr>
              <w:t>(本番)</w:t>
            </w:r>
          </w:p>
        </w:tc>
        <w:tc>
          <w:tcPr>
            <w:tcW w:w="6662" w:type="dxa"/>
            <w:vAlign w:val="center"/>
          </w:tcPr>
          <w:p w14:paraId="3DAB8F01" w14:textId="0339132E" w:rsidR="002F0D73" w:rsidRDefault="00C64AF5"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2F0D73">
              <w:rPr>
                <w:rFonts w:asciiTheme="majorEastAsia" w:eastAsiaTheme="majorEastAsia" w:hAnsiTheme="majorEastAsia" w:hint="eastAsia"/>
                <w:sz w:val="24"/>
                <w:szCs w:val="24"/>
              </w:rPr>
              <w:t xml:space="preserve">　　年　　月　　日（　　曜日）</w:t>
            </w:r>
          </w:p>
          <w:p w14:paraId="7999F812" w14:textId="7C60E389" w:rsidR="001A40DE" w:rsidRPr="00DF37F4" w:rsidRDefault="001A40DE" w:rsidP="00DF37F4">
            <w:pPr>
              <w:ind w:firstLineChars="200" w:firstLine="480"/>
              <w:rPr>
                <w:rFonts w:asciiTheme="majorEastAsia" w:eastAsiaTheme="majorEastAsia" w:hAnsiTheme="majorEastAsia"/>
                <w:sz w:val="24"/>
                <w:szCs w:val="24"/>
              </w:rPr>
            </w:pPr>
            <w:r w:rsidRPr="00DF37F4">
              <w:rPr>
                <w:rFonts w:asciiTheme="majorEastAsia" w:eastAsiaTheme="majorEastAsia" w:hAnsiTheme="majorEastAsia" w:hint="eastAsia"/>
                <w:sz w:val="24"/>
                <w:szCs w:val="24"/>
              </w:rPr>
              <w:t>～</w:t>
            </w:r>
            <w:r w:rsidR="00C64AF5">
              <w:rPr>
                <w:rFonts w:asciiTheme="majorEastAsia" w:eastAsiaTheme="majorEastAsia" w:hAnsiTheme="majorEastAsia" w:hint="eastAsia"/>
                <w:sz w:val="24"/>
                <w:szCs w:val="24"/>
              </w:rPr>
              <w:t>令和</w:t>
            </w:r>
            <w:r w:rsidRPr="00DF37F4">
              <w:rPr>
                <w:rFonts w:asciiTheme="majorEastAsia" w:eastAsiaTheme="majorEastAsia" w:hAnsiTheme="majorEastAsia" w:hint="eastAsia"/>
                <w:sz w:val="24"/>
                <w:szCs w:val="24"/>
              </w:rPr>
              <w:t xml:space="preserve">　　年　　月　　日（　　曜日）</w:t>
            </w:r>
          </w:p>
        </w:tc>
      </w:tr>
      <w:tr w:rsidR="00E1530B" w14:paraId="0EEC7D84" w14:textId="77777777" w:rsidTr="00FF2885">
        <w:tc>
          <w:tcPr>
            <w:tcW w:w="2977" w:type="dxa"/>
            <w:vAlign w:val="center"/>
          </w:tcPr>
          <w:p w14:paraId="6FEEC7AB" w14:textId="77777777" w:rsidR="00E1530B" w:rsidRDefault="00E1530B"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仕込み・リハーサル等</w:t>
            </w:r>
          </w:p>
          <w:p w14:paraId="366ED8AB" w14:textId="77777777" w:rsidR="00E1530B" w:rsidRPr="00E1530B" w:rsidRDefault="00E1530B" w:rsidP="001A40DE">
            <w:pPr>
              <w:pStyle w:val="a7"/>
              <w:ind w:leftChars="0" w:left="0"/>
              <w:rPr>
                <w:rFonts w:asciiTheme="majorEastAsia" w:eastAsiaTheme="majorEastAsia" w:hAnsiTheme="majorEastAsia"/>
                <w:sz w:val="22"/>
              </w:rPr>
            </w:pPr>
            <w:r w:rsidRPr="00E1530B">
              <w:rPr>
                <w:rFonts w:asciiTheme="majorEastAsia" w:eastAsiaTheme="majorEastAsia" w:hAnsiTheme="majorEastAsia" w:hint="eastAsia"/>
                <w:sz w:val="22"/>
              </w:rPr>
              <w:t>※</w:t>
            </w:r>
            <w:r>
              <w:rPr>
                <w:rFonts w:asciiTheme="majorEastAsia" w:eastAsiaTheme="majorEastAsia" w:hAnsiTheme="majorEastAsia" w:hint="eastAsia"/>
                <w:sz w:val="22"/>
              </w:rPr>
              <w:t>必要な場合のみ</w:t>
            </w:r>
          </w:p>
        </w:tc>
        <w:tc>
          <w:tcPr>
            <w:tcW w:w="6662" w:type="dxa"/>
            <w:vAlign w:val="center"/>
          </w:tcPr>
          <w:p w14:paraId="557AE12D" w14:textId="4EB5B156" w:rsidR="00E1530B" w:rsidRDefault="00C64AF5"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1530B">
              <w:rPr>
                <w:rFonts w:asciiTheme="majorEastAsia" w:eastAsiaTheme="majorEastAsia" w:hAnsiTheme="majorEastAsia" w:hint="eastAsia"/>
                <w:sz w:val="24"/>
                <w:szCs w:val="24"/>
              </w:rPr>
              <w:t xml:space="preserve">　　年　　月　　日（　　曜日）</w:t>
            </w:r>
          </w:p>
          <w:p w14:paraId="661D5902" w14:textId="3E554F11" w:rsidR="001A40DE" w:rsidRDefault="001A40DE" w:rsidP="00DF37F4">
            <w:pPr>
              <w:pStyle w:val="a7"/>
              <w:ind w:leftChars="0" w:left="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64AF5">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年　　月　　日（　　曜日）</w:t>
            </w:r>
          </w:p>
        </w:tc>
      </w:tr>
      <w:tr w:rsidR="002F0D73" w14:paraId="5B9812B4" w14:textId="77777777" w:rsidTr="00FF2885">
        <w:trPr>
          <w:trHeight w:val="760"/>
        </w:trPr>
        <w:tc>
          <w:tcPr>
            <w:tcW w:w="2977" w:type="dxa"/>
            <w:vAlign w:val="center"/>
          </w:tcPr>
          <w:p w14:paraId="2197F7FD" w14:textId="77777777" w:rsidR="002F0D73" w:rsidRDefault="002F0D73"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催事名（予定）</w:t>
            </w:r>
          </w:p>
        </w:tc>
        <w:tc>
          <w:tcPr>
            <w:tcW w:w="6662" w:type="dxa"/>
            <w:vAlign w:val="center"/>
          </w:tcPr>
          <w:p w14:paraId="5E115FE1" w14:textId="77777777" w:rsidR="002F0D73" w:rsidRDefault="002F0D73" w:rsidP="001A40DE">
            <w:pPr>
              <w:pStyle w:val="a7"/>
              <w:ind w:leftChars="0" w:left="0"/>
              <w:rPr>
                <w:rFonts w:asciiTheme="majorEastAsia" w:eastAsiaTheme="majorEastAsia" w:hAnsiTheme="majorEastAsia"/>
                <w:sz w:val="24"/>
                <w:szCs w:val="24"/>
              </w:rPr>
            </w:pPr>
          </w:p>
        </w:tc>
      </w:tr>
      <w:tr w:rsidR="002F0D73" w14:paraId="03C16D6D" w14:textId="77777777" w:rsidTr="00FF2885">
        <w:trPr>
          <w:trHeight w:val="839"/>
        </w:trPr>
        <w:tc>
          <w:tcPr>
            <w:tcW w:w="2977" w:type="dxa"/>
            <w:vAlign w:val="center"/>
          </w:tcPr>
          <w:p w14:paraId="741266AB" w14:textId="77777777" w:rsidR="002F0D73" w:rsidRDefault="002F0D73"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主催者</w:t>
            </w:r>
          </w:p>
        </w:tc>
        <w:tc>
          <w:tcPr>
            <w:tcW w:w="6662" w:type="dxa"/>
            <w:vAlign w:val="center"/>
          </w:tcPr>
          <w:p w14:paraId="00F9A1D1" w14:textId="77777777" w:rsidR="002F0D73" w:rsidRDefault="002F0D73" w:rsidP="001A40DE">
            <w:pPr>
              <w:pStyle w:val="a7"/>
              <w:ind w:leftChars="0" w:left="0"/>
              <w:rPr>
                <w:rFonts w:asciiTheme="majorEastAsia" w:eastAsiaTheme="majorEastAsia" w:hAnsiTheme="majorEastAsia"/>
                <w:sz w:val="24"/>
                <w:szCs w:val="24"/>
              </w:rPr>
            </w:pPr>
          </w:p>
        </w:tc>
      </w:tr>
      <w:tr w:rsidR="002F0D73" w14:paraId="4BFB94FB" w14:textId="77777777" w:rsidTr="00FF2885">
        <w:trPr>
          <w:trHeight w:val="1698"/>
        </w:trPr>
        <w:tc>
          <w:tcPr>
            <w:tcW w:w="2977" w:type="dxa"/>
            <w:vAlign w:val="center"/>
          </w:tcPr>
          <w:p w14:paraId="2E8F9F4E" w14:textId="77777777" w:rsidR="00E1530B" w:rsidRDefault="002F0D73" w:rsidP="00FF2885">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催事内容</w:t>
            </w:r>
          </w:p>
        </w:tc>
        <w:tc>
          <w:tcPr>
            <w:tcW w:w="6662" w:type="dxa"/>
            <w:vAlign w:val="center"/>
          </w:tcPr>
          <w:p w14:paraId="56DF34DB" w14:textId="77777777" w:rsidR="002F0D73" w:rsidRDefault="002F0D73" w:rsidP="001A40DE">
            <w:pPr>
              <w:pStyle w:val="a7"/>
              <w:ind w:leftChars="0" w:left="0"/>
              <w:rPr>
                <w:rFonts w:asciiTheme="majorEastAsia" w:eastAsiaTheme="majorEastAsia" w:hAnsiTheme="majorEastAsia"/>
                <w:sz w:val="24"/>
                <w:szCs w:val="24"/>
              </w:rPr>
            </w:pPr>
          </w:p>
        </w:tc>
      </w:tr>
      <w:tr w:rsidR="002F0D73" w14:paraId="51C2DAC1" w14:textId="77777777" w:rsidTr="00FF2885">
        <w:trPr>
          <w:trHeight w:val="1698"/>
        </w:trPr>
        <w:tc>
          <w:tcPr>
            <w:tcW w:w="2977" w:type="dxa"/>
            <w:vAlign w:val="center"/>
          </w:tcPr>
          <w:p w14:paraId="0D8F340F" w14:textId="77777777" w:rsidR="002F0D73" w:rsidRDefault="002F0D73"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開催日が限定される理由</w:t>
            </w:r>
          </w:p>
        </w:tc>
        <w:tc>
          <w:tcPr>
            <w:tcW w:w="6662" w:type="dxa"/>
            <w:vAlign w:val="center"/>
          </w:tcPr>
          <w:p w14:paraId="49CCD2E1" w14:textId="77777777" w:rsidR="002F0D73" w:rsidRDefault="002F0D73" w:rsidP="001A40DE">
            <w:pPr>
              <w:pStyle w:val="a7"/>
              <w:ind w:leftChars="0" w:left="0"/>
              <w:rPr>
                <w:rFonts w:asciiTheme="majorEastAsia" w:eastAsiaTheme="majorEastAsia" w:hAnsiTheme="majorEastAsia"/>
                <w:sz w:val="24"/>
                <w:szCs w:val="24"/>
              </w:rPr>
            </w:pPr>
          </w:p>
        </w:tc>
      </w:tr>
      <w:tr w:rsidR="002F0D73" w14:paraId="5E350D0C" w14:textId="77777777" w:rsidTr="00FF2885">
        <w:trPr>
          <w:trHeight w:val="1178"/>
        </w:trPr>
        <w:tc>
          <w:tcPr>
            <w:tcW w:w="2977" w:type="dxa"/>
            <w:vAlign w:val="center"/>
          </w:tcPr>
          <w:p w14:paraId="3B4EEFDC" w14:textId="77777777" w:rsidR="00E1530B" w:rsidRDefault="002F0D73"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大ホールと楽屋以外の</w:t>
            </w:r>
          </w:p>
          <w:p w14:paraId="5E54AB47" w14:textId="77777777" w:rsidR="002F0D73" w:rsidRDefault="002F0D73"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貸室使用</w:t>
            </w:r>
          </w:p>
          <w:p w14:paraId="713BB342" w14:textId="77777777" w:rsidR="00E1530B" w:rsidRDefault="00E1530B" w:rsidP="001A40DE">
            <w:pPr>
              <w:pStyle w:val="a7"/>
              <w:ind w:leftChars="0" w:left="0"/>
              <w:rPr>
                <w:rFonts w:asciiTheme="majorEastAsia" w:eastAsiaTheme="majorEastAsia" w:hAnsiTheme="majorEastAsia"/>
                <w:sz w:val="24"/>
                <w:szCs w:val="24"/>
              </w:rPr>
            </w:pPr>
            <w:r w:rsidRPr="00E1530B">
              <w:rPr>
                <w:rFonts w:asciiTheme="majorEastAsia" w:eastAsiaTheme="majorEastAsia" w:hAnsiTheme="majorEastAsia" w:hint="eastAsia"/>
                <w:sz w:val="22"/>
              </w:rPr>
              <w:t>※</w:t>
            </w:r>
            <w:r>
              <w:rPr>
                <w:rFonts w:asciiTheme="majorEastAsia" w:eastAsiaTheme="majorEastAsia" w:hAnsiTheme="majorEastAsia" w:hint="eastAsia"/>
                <w:sz w:val="22"/>
              </w:rPr>
              <w:t>必要な</w:t>
            </w:r>
            <w:r w:rsidR="00FF2885">
              <w:rPr>
                <w:rFonts w:asciiTheme="majorEastAsia" w:eastAsiaTheme="majorEastAsia" w:hAnsiTheme="majorEastAsia" w:hint="eastAsia"/>
                <w:sz w:val="22"/>
              </w:rPr>
              <w:t>ものに</w:t>
            </w:r>
            <w:proofErr w:type="gramStart"/>
            <w:r w:rsidR="00FF2885">
              <w:rPr>
                <w:rFonts w:asciiTheme="majorEastAsia" w:eastAsiaTheme="majorEastAsia" w:hAnsiTheme="majorEastAsia" w:hint="eastAsia"/>
                <w:sz w:val="22"/>
              </w:rPr>
              <w:t>〇</w:t>
            </w:r>
            <w:proofErr w:type="gramEnd"/>
          </w:p>
        </w:tc>
        <w:tc>
          <w:tcPr>
            <w:tcW w:w="6662" w:type="dxa"/>
            <w:vAlign w:val="center"/>
          </w:tcPr>
          <w:p w14:paraId="1A58DD78" w14:textId="77777777" w:rsidR="002F0D73" w:rsidRDefault="00FF2885"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国際会議場・リハーサル室・会議室・特別室・和室</w:t>
            </w:r>
          </w:p>
        </w:tc>
      </w:tr>
      <w:tr w:rsidR="002F0D73" w14:paraId="7951DCB9" w14:textId="77777777" w:rsidTr="00FF2885">
        <w:trPr>
          <w:trHeight w:val="582"/>
        </w:trPr>
        <w:tc>
          <w:tcPr>
            <w:tcW w:w="2977" w:type="dxa"/>
            <w:vAlign w:val="center"/>
          </w:tcPr>
          <w:p w14:paraId="34427800" w14:textId="77777777" w:rsidR="002F0D73" w:rsidRDefault="002F0D73"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見込来場者数</w:t>
            </w:r>
          </w:p>
        </w:tc>
        <w:tc>
          <w:tcPr>
            <w:tcW w:w="6662" w:type="dxa"/>
            <w:vAlign w:val="center"/>
          </w:tcPr>
          <w:p w14:paraId="75026E64" w14:textId="77777777" w:rsidR="002F0D73" w:rsidRDefault="00E1530B" w:rsidP="001A40DE">
            <w:pPr>
              <w:pStyle w:val="a7"/>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約　　　　　人</w:t>
            </w:r>
          </w:p>
        </w:tc>
      </w:tr>
    </w:tbl>
    <w:p w14:paraId="548DA2B6" w14:textId="77777777" w:rsidR="00173DC8" w:rsidRDefault="00173DC8" w:rsidP="00173DC8">
      <w:pPr>
        <w:pStyle w:val="a7"/>
        <w:ind w:leftChars="0" w:left="360"/>
        <w:rPr>
          <w:rFonts w:asciiTheme="majorEastAsia" w:eastAsiaTheme="majorEastAsia" w:hAnsiTheme="majorEastAsia"/>
          <w:sz w:val="24"/>
          <w:szCs w:val="24"/>
        </w:rPr>
      </w:pPr>
    </w:p>
    <w:p w14:paraId="58A8038C" w14:textId="77777777" w:rsidR="00FF2885" w:rsidRDefault="00FF2885" w:rsidP="00173DC8">
      <w:pPr>
        <w:pStyle w:val="a7"/>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【ご連絡先】</w:t>
      </w:r>
    </w:p>
    <w:p w14:paraId="409CED1F" w14:textId="77777777" w:rsidR="00FF2885" w:rsidRDefault="00FF2885" w:rsidP="00B93DC1">
      <w:pPr>
        <w:pStyle w:val="a7"/>
        <w:spacing w:line="360" w:lineRule="auto"/>
        <w:ind w:leftChars="0" w:left="357"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FF2885">
        <w:rPr>
          <w:rFonts w:asciiTheme="majorEastAsia" w:eastAsiaTheme="majorEastAsia" w:hAnsiTheme="majorEastAsia" w:hint="eastAsia"/>
          <w:sz w:val="24"/>
          <w:szCs w:val="24"/>
          <w:u w:val="single"/>
        </w:rPr>
        <w:t>団体（会社）名</w:t>
      </w:r>
      <w:r w:rsidRPr="00FF2885">
        <w:rPr>
          <w:rFonts w:asciiTheme="majorEastAsia" w:eastAsiaTheme="majorEastAsia" w:hAnsiTheme="majorEastAsia" w:hint="eastAsia"/>
          <w:sz w:val="24"/>
          <w:szCs w:val="24"/>
          <w:u w:val="single"/>
        </w:rPr>
        <w:tab/>
        <w:t xml:space="preserve">　　　　　　　　　　　　　　　　　　　　　　　　　　</w:t>
      </w:r>
    </w:p>
    <w:p w14:paraId="5F41A13E" w14:textId="77777777" w:rsidR="00FF2885" w:rsidRPr="00FF2885" w:rsidRDefault="00FF2885" w:rsidP="00B93DC1">
      <w:pPr>
        <w:pStyle w:val="a7"/>
        <w:spacing w:line="360" w:lineRule="auto"/>
        <w:ind w:leftChars="0" w:left="357"/>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FF2885">
        <w:rPr>
          <w:rFonts w:asciiTheme="majorEastAsia" w:eastAsiaTheme="majorEastAsia" w:hAnsiTheme="majorEastAsia" w:hint="eastAsia"/>
          <w:sz w:val="24"/>
          <w:szCs w:val="24"/>
          <w:u w:val="single"/>
        </w:rPr>
        <w:t>ご担当者氏名</w:t>
      </w:r>
      <w:r w:rsidRPr="00FF2885">
        <w:rPr>
          <w:rFonts w:asciiTheme="majorEastAsia" w:eastAsiaTheme="majorEastAsia" w:hAnsiTheme="majorEastAsia" w:hint="eastAsia"/>
          <w:sz w:val="24"/>
          <w:szCs w:val="24"/>
          <w:u w:val="single"/>
        </w:rPr>
        <w:tab/>
        <w:t xml:space="preserve">　　　　　　　　　　　　　　　　</w:t>
      </w:r>
    </w:p>
    <w:p w14:paraId="73D39F56" w14:textId="77777777" w:rsidR="00E1530B" w:rsidRPr="00FF2885" w:rsidRDefault="00FF2885" w:rsidP="00B93DC1">
      <w:pPr>
        <w:pStyle w:val="a7"/>
        <w:spacing w:line="360" w:lineRule="auto"/>
        <w:ind w:leftChars="0" w:left="357"/>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FF2885">
        <w:rPr>
          <w:rFonts w:asciiTheme="majorEastAsia" w:eastAsiaTheme="majorEastAsia" w:hAnsiTheme="majorEastAsia" w:hint="eastAsia"/>
          <w:sz w:val="24"/>
          <w:szCs w:val="24"/>
          <w:u w:val="single"/>
        </w:rPr>
        <w:t>ご連絡先</w:t>
      </w:r>
      <w:r w:rsidRPr="00FF2885">
        <w:rPr>
          <w:rFonts w:asciiTheme="majorEastAsia" w:eastAsiaTheme="majorEastAsia" w:hAnsiTheme="majorEastAsia" w:hint="eastAsia"/>
          <w:sz w:val="24"/>
          <w:szCs w:val="24"/>
          <w:u w:val="single"/>
        </w:rPr>
        <w:tab/>
        <w:t xml:space="preserve">　　　　　　　　　　　　　　　　</w:t>
      </w:r>
    </w:p>
    <w:p w14:paraId="1894A1F4" w14:textId="77777777" w:rsidR="00FF2885" w:rsidRPr="00FF2885" w:rsidRDefault="00FF2885" w:rsidP="00FF2885">
      <w:pPr>
        <w:pStyle w:val="a7"/>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（日中連絡がつく電話番号をお書きください）</w:t>
      </w:r>
    </w:p>
    <w:sectPr w:rsidR="00FF2885" w:rsidRPr="00FF2885" w:rsidSect="00FF2885">
      <w:headerReference w:type="default" r:id="rId7"/>
      <w:pgSz w:w="11906" w:h="16838"/>
      <w:pgMar w:top="1956"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F1A4" w14:textId="77777777" w:rsidR="008B042A" w:rsidRDefault="008B042A" w:rsidP="009B67AE">
      <w:r>
        <w:separator/>
      </w:r>
    </w:p>
  </w:endnote>
  <w:endnote w:type="continuationSeparator" w:id="0">
    <w:p w14:paraId="570CAB73" w14:textId="77777777" w:rsidR="008B042A" w:rsidRDefault="008B042A" w:rsidP="009B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35B2" w14:textId="77777777" w:rsidR="008B042A" w:rsidRDefault="008B042A" w:rsidP="009B67AE">
      <w:r>
        <w:separator/>
      </w:r>
    </w:p>
  </w:footnote>
  <w:footnote w:type="continuationSeparator" w:id="0">
    <w:p w14:paraId="3BEBE5D8" w14:textId="77777777" w:rsidR="008B042A" w:rsidRDefault="008B042A" w:rsidP="009B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F069" w14:textId="77777777" w:rsidR="00E1530B" w:rsidRPr="00DF37F4" w:rsidRDefault="00DF37F4">
    <w:pPr>
      <w:pStyle w:val="a3"/>
      <w:rPr>
        <w:szCs w:val="21"/>
      </w:rPr>
    </w:pPr>
    <w:r>
      <w:rPr>
        <w:rFonts w:hint="eastAsia"/>
        <w:szCs w:val="21"/>
      </w:rPr>
      <w:t>【</w:t>
    </w:r>
    <w:r w:rsidR="00E1530B" w:rsidRPr="00DF37F4">
      <w:rPr>
        <w:rFonts w:hint="eastAsia"/>
        <w:szCs w:val="21"/>
      </w:rPr>
      <w:t>送付先</w:t>
    </w:r>
    <w:r>
      <w:rPr>
        <w:rFonts w:hint="eastAsia"/>
        <w:szCs w:val="21"/>
      </w:rPr>
      <w:t>】</w:t>
    </w:r>
    <w:r w:rsidR="00E1530B" w:rsidRPr="00DF37F4">
      <w:rPr>
        <w:rFonts w:hint="eastAsia"/>
        <w:szCs w:val="21"/>
      </w:rPr>
      <w:t>長崎市文化振興課（</w:t>
    </w:r>
    <w:r w:rsidR="001A40DE" w:rsidRPr="00DF37F4">
      <w:rPr>
        <w:rFonts w:hint="eastAsia"/>
        <w:szCs w:val="21"/>
      </w:rPr>
      <w:t>メール　：</w:t>
    </w:r>
    <w:r w:rsidR="001A40DE" w:rsidRPr="00DF37F4">
      <w:rPr>
        <w:rFonts w:asciiTheme="majorEastAsia" w:eastAsiaTheme="majorEastAsia" w:hAnsiTheme="majorEastAsia"/>
        <w:szCs w:val="21"/>
      </w:rPr>
      <w:t>bun_shin@city.nagasaki.lg.jp</w:t>
    </w:r>
    <w:r w:rsidR="00E1530B" w:rsidRPr="00DF37F4">
      <w:rPr>
        <w:rFonts w:hint="eastAsia"/>
        <w:szCs w:val="21"/>
      </w:rPr>
      <w:t>）</w:t>
    </w:r>
  </w:p>
  <w:p w14:paraId="4F7DC60F" w14:textId="09813A66" w:rsidR="001A40DE" w:rsidRPr="00DF37F4" w:rsidRDefault="001A40DE">
    <w:pPr>
      <w:pStyle w:val="a3"/>
      <w:rPr>
        <w:szCs w:val="21"/>
      </w:rPr>
    </w:pPr>
    <w:r w:rsidRPr="00DF37F4">
      <w:rPr>
        <w:rFonts w:hint="eastAsia"/>
        <w:szCs w:val="21"/>
      </w:rPr>
      <w:t xml:space="preserve">　　　　　　　　　　　　</w:t>
    </w:r>
    <w:r w:rsidR="00DF37F4">
      <w:rPr>
        <w:rFonts w:hint="eastAsia"/>
        <w:szCs w:val="21"/>
      </w:rPr>
      <w:t xml:space="preserve">　</w:t>
    </w:r>
    <w:r w:rsidRPr="00DF37F4">
      <w:rPr>
        <w:rFonts w:hint="eastAsia"/>
        <w:szCs w:val="21"/>
      </w:rPr>
      <w:t>（ファクス：</w:t>
    </w:r>
    <w:r w:rsidR="000C7180">
      <w:rPr>
        <w:rFonts w:hint="eastAsia"/>
        <w:szCs w:val="21"/>
      </w:rPr>
      <w:t>095-829-1262</w:t>
    </w:r>
    <w:r w:rsidRPr="00DF37F4">
      <w:rPr>
        <w:rFonts w:hint="eastAsia"/>
        <w:szCs w:val="21"/>
      </w:rPr>
      <w:t>）</w:t>
    </w:r>
  </w:p>
  <w:p w14:paraId="27240617" w14:textId="26DE0018" w:rsidR="001A40DE" w:rsidRPr="00DF37F4" w:rsidRDefault="001A40DE" w:rsidP="001A40DE">
    <w:pPr>
      <w:pStyle w:val="a3"/>
      <w:numPr>
        <w:ilvl w:val="0"/>
        <w:numId w:val="2"/>
      </w:numPr>
      <w:jc w:val="right"/>
      <w:rPr>
        <w:szCs w:val="21"/>
      </w:rPr>
    </w:pPr>
    <w:r w:rsidRPr="00DF37F4">
      <w:rPr>
        <w:rFonts w:hint="eastAsia"/>
        <w:sz w:val="20"/>
        <w:szCs w:val="20"/>
      </w:rPr>
      <w:t>送付後、確認のためお電話いただきますようお願いします。</w:t>
    </w:r>
    <w:r w:rsidRPr="00DF37F4">
      <w:rPr>
        <w:rFonts w:hint="eastAsia"/>
        <w:szCs w:val="21"/>
      </w:rPr>
      <w:t>(</w:t>
    </w:r>
    <w:r w:rsidRPr="00DF37F4">
      <w:rPr>
        <w:rFonts w:hint="eastAsia"/>
        <w:szCs w:val="21"/>
      </w:rPr>
      <w:t xml:space="preserve">℡　</w:t>
    </w:r>
    <w:r w:rsidR="000C7180">
      <w:rPr>
        <w:rFonts w:hint="eastAsia"/>
        <w:szCs w:val="21"/>
      </w:rPr>
      <w:t>095-829-1235</w:t>
    </w:r>
    <w:r w:rsidRPr="00DF37F4">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142F"/>
    <w:multiLevelType w:val="hybridMultilevel"/>
    <w:tmpl w:val="C7A0C39C"/>
    <w:lvl w:ilvl="0" w:tplc="D4240A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1F6E72"/>
    <w:multiLevelType w:val="hybridMultilevel"/>
    <w:tmpl w:val="0B842CA4"/>
    <w:lvl w:ilvl="0" w:tplc="38A8F53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805387173">
    <w:abstractNumId w:val="0"/>
  </w:num>
  <w:num w:numId="2" w16cid:durableId="2124835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B7"/>
    <w:rsid w:val="00026478"/>
    <w:rsid w:val="000C7180"/>
    <w:rsid w:val="000E0950"/>
    <w:rsid w:val="00173DC8"/>
    <w:rsid w:val="001A40DE"/>
    <w:rsid w:val="002F0D73"/>
    <w:rsid w:val="008132CF"/>
    <w:rsid w:val="008B042A"/>
    <w:rsid w:val="008E1CC0"/>
    <w:rsid w:val="009B67AE"/>
    <w:rsid w:val="00B93DC1"/>
    <w:rsid w:val="00C640B7"/>
    <w:rsid w:val="00C64AF5"/>
    <w:rsid w:val="00C90955"/>
    <w:rsid w:val="00DF37F4"/>
    <w:rsid w:val="00E1530B"/>
    <w:rsid w:val="00F618D3"/>
    <w:rsid w:val="00FF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7DF9236"/>
  <w15:docId w15:val="{7E77D52A-53E4-EE49-A769-9D5AA581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7AE"/>
    <w:pPr>
      <w:tabs>
        <w:tab w:val="center" w:pos="4252"/>
        <w:tab w:val="right" w:pos="8504"/>
      </w:tabs>
      <w:snapToGrid w:val="0"/>
    </w:pPr>
  </w:style>
  <w:style w:type="character" w:customStyle="1" w:styleId="a4">
    <w:name w:val="ヘッダー (文字)"/>
    <w:basedOn w:val="a0"/>
    <w:link w:val="a3"/>
    <w:uiPriority w:val="99"/>
    <w:rsid w:val="009B67AE"/>
  </w:style>
  <w:style w:type="paragraph" w:styleId="a5">
    <w:name w:val="footer"/>
    <w:basedOn w:val="a"/>
    <w:link w:val="a6"/>
    <w:uiPriority w:val="99"/>
    <w:unhideWhenUsed/>
    <w:rsid w:val="009B67AE"/>
    <w:pPr>
      <w:tabs>
        <w:tab w:val="center" w:pos="4252"/>
        <w:tab w:val="right" w:pos="8504"/>
      </w:tabs>
      <w:snapToGrid w:val="0"/>
    </w:pPr>
  </w:style>
  <w:style w:type="character" w:customStyle="1" w:styleId="a6">
    <w:name w:val="フッター (文字)"/>
    <w:basedOn w:val="a0"/>
    <w:link w:val="a5"/>
    <w:uiPriority w:val="99"/>
    <w:rsid w:val="009B67AE"/>
  </w:style>
  <w:style w:type="paragraph" w:styleId="a7">
    <w:name w:val="List Paragraph"/>
    <w:basedOn w:val="a"/>
    <w:uiPriority w:val="34"/>
    <w:qFormat/>
    <w:rsid w:val="009B67AE"/>
    <w:pPr>
      <w:ind w:leftChars="400" w:left="840"/>
    </w:pPr>
  </w:style>
  <w:style w:type="table" w:styleId="a8">
    <w:name w:val="Table Grid"/>
    <w:basedOn w:val="a1"/>
    <w:uiPriority w:val="59"/>
    <w:rsid w:val="0017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A4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h24-116</dc:creator>
  <cp:keywords/>
  <dc:description/>
  <cp:lastModifiedBy>酒井 雅彦</cp:lastModifiedBy>
  <cp:revision>2</cp:revision>
  <cp:lastPrinted>2014-12-24T00:54:00Z</cp:lastPrinted>
  <dcterms:created xsi:type="dcterms:W3CDTF">2023-06-14T23:26:00Z</dcterms:created>
  <dcterms:modified xsi:type="dcterms:W3CDTF">2023-06-14T23:26:00Z</dcterms:modified>
</cp:coreProperties>
</file>